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BF" w:rsidRPr="00430006" w:rsidRDefault="00430006" w:rsidP="00430006">
      <w:pPr>
        <w:spacing w:before="100" w:beforeAutospacing="1" w:after="100" w:afterAutospacing="1"/>
        <w:jc w:val="center"/>
        <w:rPr>
          <w:rFonts w:hint="eastAsia"/>
          <w:sz w:val="44"/>
          <w:szCs w:val="44"/>
        </w:rPr>
      </w:pPr>
      <w:r w:rsidRPr="00430006">
        <w:rPr>
          <w:rFonts w:hint="eastAsia"/>
          <w:sz w:val="44"/>
          <w:szCs w:val="44"/>
        </w:rPr>
        <w:t>投标报价表</w:t>
      </w:r>
    </w:p>
    <w:tbl>
      <w:tblPr>
        <w:tblStyle w:val="a5"/>
        <w:tblW w:w="8582" w:type="dxa"/>
        <w:tblLayout w:type="fixed"/>
        <w:tblLook w:val="04A0"/>
      </w:tblPr>
      <w:tblGrid>
        <w:gridCol w:w="2860"/>
        <w:gridCol w:w="2817"/>
        <w:gridCol w:w="2905"/>
      </w:tblGrid>
      <w:tr w:rsidR="00430006" w:rsidTr="00430006">
        <w:trPr>
          <w:trHeight w:val="428"/>
        </w:trPr>
        <w:tc>
          <w:tcPr>
            <w:tcW w:w="2860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服务项目</w:t>
            </w:r>
          </w:p>
        </w:tc>
        <w:tc>
          <w:tcPr>
            <w:tcW w:w="2817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2905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价格（万元）</w:t>
            </w:r>
          </w:p>
        </w:tc>
      </w:tr>
      <w:tr w:rsidR="00430006" w:rsidTr="00430006">
        <w:trPr>
          <w:trHeight w:val="1697"/>
        </w:trPr>
        <w:tc>
          <w:tcPr>
            <w:tcW w:w="2860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网站群平台服务，包括XX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站点的永久使用授权，提供XX套网站模板</w:t>
            </w:r>
          </w:p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17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2905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0006" w:rsidTr="00430006">
        <w:trPr>
          <w:trHeight w:val="1269"/>
        </w:trPr>
        <w:tc>
          <w:tcPr>
            <w:tcW w:w="2860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校园官网主站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改版及移动化定制服务</w:t>
            </w:r>
          </w:p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17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2905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0006" w:rsidTr="00430006">
        <w:trPr>
          <w:trHeight w:val="841"/>
        </w:trPr>
        <w:tc>
          <w:tcPr>
            <w:tcW w:w="2860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子站的模块化迁移或原站迁移服务</w:t>
            </w:r>
          </w:p>
        </w:tc>
        <w:tc>
          <w:tcPr>
            <w:tcW w:w="2817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X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905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0006" w:rsidTr="00430006">
        <w:trPr>
          <w:trHeight w:val="428"/>
        </w:trPr>
        <w:tc>
          <w:tcPr>
            <w:tcW w:w="2860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报价合计</w:t>
            </w:r>
          </w:p>
        </w:tc>
        <w:tc>
          <w:tcPr>
            <w:tcW w:w="2817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05" w:type="dxa"/>
          </w:tcPr>
          <w:p w:rsidR="00430006" w:rsidRDefault="00430006" w:rsidP="004B62C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0006" w:rsidTr="00430006">
        <w:trPr>
          <w:trHeight w:val="428"/>
        </w:trPr>
        <w:tc>
          <w:tcPr>
            <w:tcW w:w="8582" w:type="dxa"/>
            <w:gridSpan w:val="3"/>
          </w:tcPr>
          <w:p w:rsidR="00430006" w:rsidRDefault="00430006" w:rsidP="004B62C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人民币大写：</w:t>
            </w:r>
          </w:p>
        </w:tc>
      </w:tr>
      <w:tr w:rsidR="00430006" w:rsidTr="00430006">
        <w:trPr>
          <w:trHeight w:val="412"/>
        </w:trPr>
        <w:tc>
          <w:tcPr>
            <w:tcW w:w="8582" w:type="dxa"/>
            <w:gridSpan w:val="3"/>
          </w:tcPr>
          <w:p w:rsidR="00430006" w:rsidRDefault="00430006" w:rsidP="004B62C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其它（以下内容不计入本次投标报价，供学院后续采购参考）</w:t>
            </w:r>
          </w:p>
        </w:tc>
      </w:tr>
      <w:tr w:rsidR="00430006" w:rsidTr="00430006">
        <w:trPr>
          <w:trHeight w:val="412"/>
        </w:trPr>
        <w:tc>
          <w:tcPr>
            <w:tcW w:w="8582" w:type="dxa"/>
            <w:gridSpan w:val="3"/>
          </w:tcPr>
          <w:p w:rsidR="00430006" w:rsidRDefault="00430006" w:rsidP="004B62C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新增站点授权（按10个计），          万元；</w:t>
            </w:r>
          </w:p>
        </w:tc>
      </w:tr>
      <w:tr w:rsidR="00430006" w:rsidTr="00430006">
        <w:trPr>
          <w:trHeight w:val="412"/>
        </w:trPr>
        <w:tc>
          <w:tcPr>
            <w:tcW w:w="8582" w:type="dxa"/>
            <w:gridSpan w:val="3"/>
          </w:tcPr>
          <w:p w:rsidR="00430006" w:rsidRDefault="00430006" w:rsidP="004B62C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新增网站模板（按10个计），          万元；</w:t>
            </w:r>
          </w:p>
        </w:tc>
      </w:tr>
      <w:tr w:rsidR="00430006" w:rsidTr="00430006">
        <w:trPr>
          <w:trHeight w:val="412"/>
        </w:trPr>
        <w:tc>
          <w:tcPr>
            <w:tcW w:w="8582" w:type="dxa"/>
            <w:gridSpan w:val="3"/>
          </w:tcPr>
          <w:p w:rsidR="00430006" w:rsidRDefault="00430006" w:rsidP="004B62C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站点定制开发：               万元/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430006" w:rsidTr="00430006">
        <w:trPr>
          <w:trHeight w:val="428"/>
        </w:trPr>
        <w:tc>
          <w:tcPr>
            <w:tcW w:w="8582" w:type="dxa"/>
            <w:gridSpan w:val="3"/>
          </w:tcPr>
          <w:p w:rsidR="00430006" w:rsidRDefault="00430006" w:rsidP="004B62C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站点模板迁移：               万元/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430006" w:rsidTr="00430006">
        <w:trPr>
          <w:trHeight w:val="428"/>
        </w:trPr>
        <w:tc>
          <w:tcPr>
            <w:tcW w:w="8582" w:type="dxa"/>
            <w:gridSpan w:val="3"/>
          </w:tcPr>
          <w:p w:rsidR="00430006" w:rsidRDefault="00430006" w:rsidP="004B62C7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站点原站迁移：               万元/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</w:tbl>
    <w:p w:rsidR="00430006" w:rsidRDefault="00430006">
      <w:pPr>
        <w:rPr>
          <w:rFonts w:hint="eastAsia"/>
        </w:rPr>
      </w:pPr>
    </w:p>
    <w:p w:rsidR="00430006" w:rsidRDefault="00430006">
      <w:pPr>
        <w:rPr>
          <w:rFonts w:hint="eastAsia"/>
        </w:rPr>
      </w:pPr>
    </w:p>
    <w:p w:rsidR="00430006" w:rsidRDefault="00430006">
      <w:pPr>
        <w:rPr>
          <w:rFonts w:hint="eastAsia"/>
        </w:rPr>
      </w:pPr>
    </w:p>
    <w:p w:rsidR="00430006" w:rsidRPr="00430006" w:rsidRDefault="00430006">
      <w:r>
        <w:rPr>
          <w:rFonts w:hint="eastAsia"/>
        </w:rPr>
        <w:t xml:space="preserve">                                                   </w:t>
      </w:r>
      <w:r w:rsidRPr="00430006">
        <w:rPr>
          <w:rFonts w:ascii="宋体" w:hAnsi="宋体" w:cs="宋体" w:hint="eastAsia"/>
          <w:kern w:val="0"/>
          <w:sz w:val="24"/>
          <w:szCs w:val="24"/>
        </w:rPr>
        <w:t>投标单位：</w:t>
      </w:r>
    </w:p>
    <w:sectPr w:rsidR="00430006" w:rsidRPr="00430006" w:rsidSect="00DF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711" w:rsidRDefault="00986711" w:rsidP="00430006">
      <w:r>
        <w:separator/>
      </w:r>
    </w:p>
  </w:endnote>
  <w:endnote w:type="continuationSeparator" w:id="0">
    <w:p w:rsidR="00986711" w:rsidRDefault="00986711" w:rsidP="0043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711" w:rsidRDefault="00986711" w:rsidP="00430006">
      <w:r>
        <w:separator/>
      </w:r>
    </w:p>
  </w:footnote>
  <w:footnote w:type="continuationSeparator" w:id="0">
    <w:p w:rsidR="00986711" w:rsidRDefault="00986711" w:rsidP="00430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006"/>
    <w:rsid w:val="00430006"/>
    <w:rsid w:val="00986711"/>
    <w:rsid w:val="00DA267B"/>
    <w:rsid w:val="00D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0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006"/>
    <w:rPr>
      <w:sz w:val="18"/>
      <w:szCs w:val="18"/>
    </w:rPr>
  </w:style>
  <w:style w:type="table" w:styleId="a5">
    <w:name w:val="Table Grid"/>
    <w:basedOn w:val="a1"/>
    <w:uiPriority w:val="39"/>
    <w:qFormat/>
    <w:rsid w:val="004300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四川财经职业学院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</cp:revision>
  <dcterms:created xsi:type="dcterms:W3CDTF">2019-11-08T07:28:00Z</dcterms:created>
  <dcterms:modified xsi:type="dcterms:W3CDTF">2019-11-08T07:30:00Z</dcterms:modified>
</cp:coreProperties>
</file>