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C" w:rsidRPr="00416A64" w:rsidRDefault="00F77FEC" w:rsidP="00F77FEC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 w:rsidRPr="00416A64">
        <w:rPr>
          <w:rFonts w:ascii="仿宋_GB2312" w:eastAsia="仿宋_GB2312" w:hint="eastAsia"/>
          <w:sz w:val="32"/>
          <w:szCs w:val="32"/>
        </w:rPr>
        <w:t>服务工作承诺</w:t>
      </w:r>
    </w:p>
    <w:p w:rsidR="00F77FEC" w:rsidRPr="00416A64" w:rsidRDefault="00F77FEC" w:rsidP="00F77FEC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sz w:val="24"/>
        </w:rPr>
      </w:pPr>
      <w:r w:rsidRPr="00416A64">
        <w:rPr>
          <w:rFonts w:ascii="仿宋_GB2312" w:eastAsia="仿宋_GB2312" w:hint="eastAsia"/>
          <w:sz w:val="24"/>
        </w:rPr>
        <w:t>极端负责、精益求精；</w:t>
      </w:r>
    </w:p>
    <w:p w:rsidR="00F77FEC" w:rsidRPr="00416A64" w:rsidRDefault="00F77FEC" w:rsidP="00F77FEC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sz w:val="24"/>
        </w:rPr>
      </w:pPr>
      <w:r w:rsidRPr="00416A64">
        <w:rPr>
          <w:rFonts w:ascii="仿宋_GB2312" w:eastAsia="仿宋_GB2312" w:hAnsi="宋体" w:hint="eastAsia"/>
          <w:sz w:val="24"/>
        </w:rPr>
        <w:t>维护期间不影响甲方正常工作；</w:t>
      </w:r>
    </w:p>
    <w:p w:rsidR="00F77FEC" w:rsidRPr="00416A64" w:rsidRDefault="00F77FEC" w:rsidP="00F77FEC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sz w:val="24"/>
        </w:rPr>
      </w:pPr>
      <w:r w:rsidRPr="00416A64">
        <w:rPr>
          <w:rFonts w:ascii="仿宋_GB2312" w:eastAsia="仿宋_GB2312" w:hAnsi="宋体" w:hint="eastAsia"/>
          <w:sz w:val="24"/>
        </w:rPr>
        <w:t>24小时热线服务，随叫随到，到达现场时间不超过4小时；</w:t>
      </w:r>
    </w:p>
    <w:p w:rsidR="00F77FEC" w:rsidRPr="00416A64" w:rsidRDefault="00F77FEC" w:rsidP="00F77FEC">
      <w:pPr>
        <w:numPr>
          <w:ilvl w:val="0"/>
          <w:numId w:val="1"/>
        </w:numPr>
        <w:spacing w:line="360" w:lineRule="auto"/>
        <w:rPr>
          <w:rFonts w:ascii="仿宋_GB2312" w:eastAsia="仿宋_GB2312" w:hint="eastAsia"/>
          <w:sz w:val="24"/>
        </w:rPr>
      </w:pPr>
      <w:r w:rsidRPr="00416A64">
        <w:rPr>
          <w:rFonts w:ascii="仿宋_GB2312" w:eastAsia="仿宋_GB2312" w:hAnsi="宋体" w:hint="eastAsia"/>
          <w:sz w:val="24"/>
        </w:rPr>
        <w:t>严格按</w:t>
      </w:r>
      <w:r w:rsidR="004F1AD8">
        <w:rPr>
          <w:rFonts w:ascii="仿宋_GB2312" w:eastAsia="仿宋_GB2312" w:hAnsi="宋体" w:hint="eastAsia"/>
          <w:sz w:val="24"/>
        </w:rPr>
        <w:t>采购人</w:t>
      </w:r>
      <w:r w:rsidRPr="00416A64">
        <w:rPr>
          <w:rFonts w:ascii="仿宋_GB2312" w:eastAsia="仿宋_GB2312" w:hAnsi="宋体" w:hint="eastAsia"/>
          <w:sz w:val="24"/>
        </w:rPr>
        <w:t>批准的维保方案对各系统维保，我公司</w:t>
      </w:r>
      <w:r w:rsidRPr="00416A64">
        <w:rPr>
          <w:rFonts w:ascii="仿宋_GB2312" w:eastAsia="仿宋_GB2312" w:hint="eastAsia"/>
          <w:sz w:val="24"/>
        </w:rPr>
        <w:t>在接到通知后未能按要求到现场处理或处理不当造成的损失，全部由我公司负责。</w:t>
      </w:r>
    </w:p>
    <w:p w:rsidR="00F77FEC" w:rsidRPr="00416A64" w:rsidRDefault="00F77FEC" w:rsidP="00F77FEC">
      <w:pPr>
        <w:numPr>
          <w:ilvl w:val="0"/>
          <w:numId w:val="1"/>
        </w:numPr>
        <w:spacing w:line="360" w:lineRule="auto"/>
        <w:rPr>
          <w:rFonts w:ascii="仿宋_GB2312" w:eastAsia="仿宋_GB2312" w:hAnsi="宋体" w:hint="eastAsia"/>
          <w:bCs/>
          <w:spacing w:val="20"/>
          <w:sz w:val="24"/>
        </w:rPr>
      </w:pPr>
      <w:r w:rsidRPr="00416A64">
        <w:rPr>
          <w:rFonts w:ascii="仿宋_GB2312" w:eastAsia="仿宋_GB2312" w:hint="eastAsia"/>
          <w:sz w:val="24"/>
        </w:rPr>
        <w:t>对所有发生故障的消防设备、</w:t>
      </w:r>
      <w:proofErr w:type="gramStart"/>
      <w:r w:rsidRPr="00416A64">
        <w:rPr>
          <w:rFonts w:ascii="仿宋_GB2312" w:eastAsia="仿宋_GB2312" w:hint="eastAsia"/>
          <w:sz w:val="24"/>
        </w:rPr>
        <w:t>器件维保方</w:t>
      </w:r>
      <w:proofErr w:type="gramEnd"/>
      <w:r w:rsidRPr="00416A64">
        <w:rPr>
          <w:rFonts w:ascii="仿宋_GB2312" w:eastAsia="仿宋_GB2312" w:hint="eastAsia"/>
          <w:sz w:val="24"/>
        </w:rPr>
        <w:t>负责修理，如不能修复，我公司应出具相应的检修报告说明原因。</w:t>
      </w:r>
    </w:p>
    <w:p w:rsidR="00331C48" w:rsidRPr="00F77FEC" w:rsidRDefault="00331C48"/>
    <w:sectPr w:rsidR="00331C48" w:rsidRPr="00F77FEC" w:rsidSect="00331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6C" w:rsidRDefault="00FD0E6C" w:rsidP="00F77FEC">
      <w:r>
        <w:separator/>
      </w:r>
    </w:p>
  </w:endnote>
  <w:endnote w:type="continuationSeparator" w:id="0">
    <w:p w:rsidR="00FD0E6C" w:rsidRDefault="00FD0E6C" w:rsidP="00F7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6C" w:rsidRDefault="00FD0E6C" w:rsidP="00F77FEC">
      <w:r>
        <w:separator/>
      </w:r>
    </w:p>
  </w:footnote>
  <w:footnote w:type="continuationSeparator" w:id="0">
    <w:p w:rsidR="00FD0E6C" w:rsidRDefault="00FD0E6C" w:rsidP="00F77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652DD"/>
    <w:multiLevelType w:val="hybridMultilevel"/>
    <w:tmpl w:val="4A8A09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FEC"/>
    <w:rsid w:val="00331C48"/>
    <w:rsid w:val="003661C8"/>
    <w:rsid w:val="00416A64"/>
    <w:rsid w:val="004F1AD8"/>
    <w:rsid w:val="009F2865"/>
    <w:rsid w:val="00F77FEC"/>
    <w:rsid w:val="00FD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四川财经职业学院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5</cp:revision>
  <dcterms:created xsi:type="dcterms:W3CDTF">2019-12-25T07:23:00Z</dcterms:created>
  <dcterms:modified xsi:type="dcterms:W3CDTF">2019-12-25T07:25:00Z</dcterms:modified>
</cp:coreProperties>
</file>