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70"/>
        <w:gridCol w:w="1062"/>
        <w:gridCol w:w="249"/>
        <w:gridCol w:w="984"/>
        <w:gridCol w:w="42"/>
        <w:gridCol w:w="1276"/>
        <w:gridCol w:w="674"/>
        <w:gridCol w:w="88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9215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spacing w:after="312" w:afterLines="100" w:line="380" w:lineRule="exact"/>
              <w:jc w:val="left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spacing w:after="312" w:afterLines="100" w:line="380" w:lineRule="exact"/>
              <w:jc w:val="left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附件：</w:t>
            </w:r>
          </w:p>
          <w:p>
            <w:pPr>
              <w:spacing w:after="312" w:afterLines="100" w:line="38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/>
                <w:kern w:val="0"/>
                <w:sz w:val="32"/>
                <w:szCs w:val="32"/>
              </w:rPr>
              <w:t>2020年四川财经职业学院毕业生春季网络招聘会需求信息表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0"/>
              </w:rPr>
            </w:pPr>
            <w:r>
              <w:rPr>
                <w:rFonts w:ascii="宋体" w:hAnsi="宋体"/>
                <w:b/>
                <w:sz w:val="24"/>
              </w:rPr>
              <w:t>单位名称</w:t>
            </w:r>
          </w:p>
        </w:tc>
        <w:tc>
          <w:tcPr>
            <w:tcW w:w="7157" w:type="dxa"/>
            <w:gridSpan w:val="8"/>
            <w:vAlign w:val="center"/>
          </w:tcPr>
          <w:p>
            <w:pPr>
              <w:spacing w:line="300" w:lineRule="exact"/>
              <w:ind w:right="-121" w:firstLine="1999" w:firstLineChars="833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成都智教慧通教育科技有限公司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  <w:r>
              <w:rPr>
                <w:rFonts w:ascii="宋体" w:hAnsi="宋体"/>
                <w:b/>
                <w:sz w:val="24"/>
              </w:rPr>
              <w:t>地址</w:t>
            </w:r>
          </w:p>
        </w:tc>
        <w:tc>
          <w:tcPr>
            <w:tcW w:w="715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成都市高新区天府五街200号1号楼C602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单位性质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私营企业</w:t>
            </w: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投递简历邮箱</w:t>
            </w:r>
          </w:p>
        </w:tc>
        <w:tc>
          <w:tcPr>
            <w:tcW w:w="28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187273500@qq.com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05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058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史文琼</w:t>
            </w: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女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总经理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13608009775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4" w:hRule="atLeast"/>
        </w:trPr>
        <w:tc>
          <w:tcPr>
            <w:tcW w:w="1188" w:type="dxa"/>
            <w:vAlign w:val="center"/>
          </w:tcPr>
          <w:p/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单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位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简</w:t>
            </w:r>
          </w:p>
          <w:p>
            <w:pPr>
              <w:jc w:val="center"/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介</w:t>
            </w:r>
          </w:p>
        </w:tc>
        <w:tc>
          <w:tcPr>
            <w:tcW w:w="8027" w:type="dxa"/>
            <w:gridSpan w:val="9"/>
            <w:vAlign w:val="center"/>
          </w:tcPr>
          <w:p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 w:ascii="等线" w:hAnsi="等线" w:eastAsia="等线" w:cs="仿宋"/>
                <w:sz w:val="24"/>
                <w:szCs w:val="24"/>
              </w:rPr>
              <w:t>成都智教慧通科技有限公司是一家专业服务职业教育的公司。公司核心成员有20年职业教育的从业经验，为职业学校提供信息化管理系统软件、数字资源建设和网络课程建设、仿真教学系统和VR实训室建设、学校内部质量保证体系的咨询和服务，具有丰富的职业学校教师信息技术能力提升及师德师风培训的经验，拥有大量的职业教育研究专家和行业专家做支撑，公司核心成员多次担任市级以上教学大赛的评委。是一家懂技术、懂教育，为职业学校提供个性化服务的公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招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聘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岗</w:t>
            </w:r>
          </w:p>
          <w:p>
            <w:pPr>
              <w:jc w:val="center"/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位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招聘岗位名称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招聘人数</w:t>
            </w:r>
          </w:p>
        </w:tc>
        <w:tc>
          <w:tcPr>
            <w:tcW w:w="4820" w:type="dxa"/>
            <w:gridSpan w:val="4"/>
            <w:vAlign w:val="center"/>
          </w:tcPr>
          <w:p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>
            <w:pPr>
              <w:spacing w:line="480" w:lineRule="auto"/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</w:rPr>
              <w:t>销售助理</w:t>
            </w:r>
          </w:p>
        </w:tc>
        <w:tc>
          <w:tcPr>
            <w:tcW w:w="1275" w:type="dxa"/>
            <w:gridSpan w:val="3"/>
          </w:tcPr>
          <w:p>
            <w:pPr>
              <w:spacing w:line="48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20" w:type="dxa"/>
            <w:gridSpan w:val="4"/>
          </w:tcPr>
          <w:p>
            <w:pPr>
              <w:pStyle w:val="9"/>
              <w:numPr>
                <w:numId w:val="0"/>
              </w:numPr>
              <w:ind w:left="220" w:leftChars="0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岗位职责：</w:t>
            </w:r>
          </w:p>
          <w:p>
            <w:pPr>
              <w:pStyle w:val="9"/>
              <w:numPr>
                <w:ilvl w:val="0"/>
                <w:numId w:val="1"/>
              </w:numPr>
              <w:ind w:left="640" w:leftChars="0" w:hanging="420" w:firstLineChars="0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定期与合作客户进行追踪、回访沟通，提高客户满意度，建立良好的长期合作关系，挖掘新的项目机会；</w:t>
            </w:r>
          </w:p>
          <w:p>
            <w:pPr>
              <w:pStyle w:val="9"/>
              <w:numPr>
                <w:ilvl w:val="0"/>
                <w:numId w:val="1"/>
              </w:numPr>
              <w:ind w:left="640" w:leftChars="0" w:hanging="420" w:firstLineChars="0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负责投标文件的商务标内容编制，述标讲解等；</w:t>
            </w:r>
          </w:p>
          <w:p>
            <w:pPr>
              <w:pStyle w:val="9"/>
              <w:numPr>
                <w:ilvl w:val="0"/>
                <w:numId w:val="1"/>
              </w:numPr>
              <w:ind w:left="640" w:leftChars="0" w:hanging="420" w:firstLineChars="0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负责应收款管理，促进及时、准确回收款项；负责产品销售工具的制作（产品报价体系、行业方案、客户案例整理等），以及市场活动方案宣讲；</w:t>
            </w:r>
          </w:p>
          <w:p>
            <w:pPr>
              <w:pStyle w:val="9"/>
              <w:numPr>
                <w:ilvl w:val="0"/>
                <w:numId w:val="1"/>
              </w:numPr>
              <w:ind w:left="640" w:leftChars="0" w:hanging="420" w:firstLineChars="0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负责项目总结报告的撰写，项目实施进度跟进。</w:t>
            </w:r>
          </w:p>
          <w:p>
            <w:pPr>
              <w:pStyle w:val="9"/>
              <w:numPr>
                <w:numId w:val="0"/>
              </w:numPr>
              <w:ind w:left="220" w:leftChars="0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岗位要求：</w:t>
            </w:r>
          </w:p>
          <w:p>
            <w:pPr>
              <w:pStyle w:val="9"/>
              <w:numPr>
                <w:ilvl w:val="0"/>
                <w:numId w:val="2"/>
              </w:numPr>
              <w:ind w:left="640" w:leftChars="0" w:hanging="420" w:firstLineChars="0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中文、管理、计算机专业专科及以上学历的应往届毕业生；</w:t>
            </w:r>
          </w:p>
          <w:p>
            <w:pPr>
              <w:pStyle w:val="9"/>
              <w:numPr>
                <w:ilvl w:val="0"/>
                <w:numId w:val="2"/>
              </w:numPr>
              <w:ind w:left="640" w:leftChars="0" w:hanging="420" w:firstLineChars="0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口齿清晰，普通话流利，语音富有感染力；</w:t>
            </w:r>
          </w:p>
          <w:p>
            <w:pPr>
              <w:pStyle w:val="9"/>
              <w:numPr>
                <w:ilvl w:val="0"/>
                <w:numId w:val="2"/>
              </w:numPr>
              <w:ind w:left="640" w:leftChars="0" w:hanging="420" w:firstLineChars="0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对销售工作有较高的热情；</w:t>
            </w:r>
          </w:p>
          <w:p>
            <w:pPr>
              <w:pStyle w:val="9"/>
              <w:numPr>
                <w:ilvl w:val="0"/>
                <w:numId w:val="2"/>
              </w:numPr>
              <w:ind w:left="640" w:leftChars="0" w:hanging="420" w:firstLineChars="0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具备较强的学习能力和优秀的沟通能力；</w:t>
            </w:r>
          </w:p>
          <w:p>
            <w:pPr>
              <w:pStyle w:val="9"/>
              <w:numPr>
                <w:ilvl w:val="0"/>
                <w:numId w:val="2"/>
              </w:numPr>
              <w:ind w:left="640" w:leftChars="0" w:hanging="420" w:firstLineChars="0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性格坚韧，思维敏捷，具备良好的应变能力和承压能力；</w:t>
            </w:r>
          </w:p>
          <w:p>
            <w:pPr>
              <w:pStyle w:val="9"/>
              <w:numPr>
                <w:ilvl w:val="0"/>
                <w:numId w:val="2"/>
              </w:numPr>
              <w:ind w:left="640" w:leftChars="0" w:hanging="420" w:firstLineChars="0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有敏锐的市场洞察力，有强烈的事业心、责任心和积极的工作态度；</w:t>
            </w:r>
          </w:p>
          <w:p>
            <w:pPr>
              <w:pStyle w:val="9"/>
              <w:numPr>
                <w:ilvl w:val="0"/>
                <w:numId w:val="2"/>
              </w:numPr>
              <w:ind w:left="640" w:leftChars="0" w:hanging="420" w:firstLineChars="0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具备优秀PPT编写及方案讲解能力，有良好的沟通能力；</w:t>
            </w:r>
          </w:p>
          <w:p>
            <w:pPr>
              <w:pStyle w:val="9"/>
              <w:numPr>
                <w:ilvl w:val="0"/>
                <w:numId w:val="2"/>
              </w:numPr>
              <w:ind w:left="640" w:leftChars="0" w:hanging="420" w:firstLineChars="0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具有较强的文案写作及策划能力；</w:t>
            </w:r>
          </w:p>
          <w:p>
            <w:pPr>
              <w:pStyle w:val="9"/>
              <w:numPr>
                <w:ilvl w:val="0"/>
                <w:numId w:val="2"/>
              </w:numPr>
              <w:ind w:left="640" w:leftChars="0" w:hanging="420" w:firstLineChars="0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有驾照优先。</w:t>
            </w:r>
          </w:p>
          <w:p>
            <w:pPr>
              <w:pStyle w:val="9"/>
              <w:numPr>
                <w:numId w:val="0"/>
              </w:numPr>
              <w:ind w:left="220" w:leftChars="0"/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薪资待遇：</w:t>
            </w:r>
          </w:p>
          <w:p>
            <w:pPr>
              <w:pStyle w:val="9"/>
              <w:numPr>
                <w:ilvl w:val="0"/>
                <w:numId w:val="3"/>
              </w:numPr>
              <w:ind w:left="640" w:leftChars="0" w:hanging="420" w:firstLineChars="0"/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底薪（3000-5000）＋提成＋各种奖金 ，上不封顶。</w:t>
            </w:r>
          </w:p>
          <w:p>
            <w:pPr>
              <w:pStyle w:val="9"/>
              <w:numPr>
                <w:ilvl w:val="0"/>
                <w:numId w:val="3"/>
              </w:numPr>
              <w:ind w:left="640" w:leftChars="0" w:hanging="420" w:firstLineChars="0"/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国家规定的社会保障、带薪年假、婚假、产假等。</w:t>
            </w:r>
          </w:p>
          <w:p>
            <w:pPr>
              <w:pStyle w:val="9"/>
              <w:numPr>
                <w:ilvl w:val="0"/>
                <w:numId w:val="3"/>
              </w:numPr>
              <w:ind w:left="640" w:leftChars="0" w:hanging="420" w:firstLineChars="0"/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各种行业、产品、销售技能及职业心态等培训课程，让职场新人更快突破成长瓶颈，并得到更好的发展。</w:t>
            </w:r>
            <w:bookmarkStart w:id="0" w:name="_GoBack"/>
            <w:bookmarkEnd w:id="0"/>
          </w:p>
        </w:tc>
      </w:tr>
    </w:tbl>
    <w:p>
      <w:pPr>
        <w:rPr>
          <w:rFonts w:ascii="新宋体" w:hAnsi="新宋体" w:eastAsia="新宋体"/>
          <w:bCs/>
          <w:color w:val="000000"/>
          <w:kern w:val="0"/>
          <w:sz w:val="24"/>
        </w:rPr>
      </w:pPr>
    </w:p>
    <w:p/>
    <w:sectPr>
      <w:headerReference r:id="rId3" w:type="default"/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经典中圆繁">
    <w:panose1 w:val="02010609000101010101"/>
    <w:charset w:val="86"/>
    <w:family w:val="auto"/>
    <w:pitch w:val="default"/>
    <w:sig w:usb0="A1007AEF" w:usb1="F9DF7CFB" w:usb2="0000001E" w:usb3="00000000" w:csb0="2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ABFF99"/>
    <w:multiLevelType w:val="multilevel"/>
    <w:tmpl w:val="80ABFF99"/>
    <w:lvl w:ilvl="0" w:tentative="0">
      <w:start w:val="1"/>
      <w:numFmt w:val="decimal"/>
      <w:lvlText w:val="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83C21AF"/>
    <w:multiLevelType w:val="multilevel"/>
    <w:tmpl w:val="083C21AF"/>
    <w:lvl w:ilvl="0" w:tentative="0">
      <w:start w:val="1"/>
      <w:numFmt w:val="decimal"/>
      <w:lvlText w:val="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6558BDF5"/>
    <w:multiLevelType w:val="multilevel"/>
    <w:tmpl w:val="6558BDF5"/>
    <w:lvl w:ilvl="0" w:tentative="0">
      <w:start w:val="1"/>
      <w:numFmt w:val="decimal"/>
      <w:lvlText w:val="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1B"/>
    <w:rsid w:val="00025C9D"/>
    <w:rsid w:val="000E1FBE"/>
    <w:rsid w:val="000E5640"/>
    <w:rsid w:val="00213D9C"/>
    <w:rsid w:val="00491E4D"/>
    <w:rsid w:val="00571DA5"/>
    <w:rsid w:val="005A2843"/>
    <w:rsid w:val="007854F6"/>
    <w:rsid w:val="00AB781F"/>
    <w:rsid w:val="00D954C0"/>
    <w:rsid w:val="00E63D1B"/>
    <w:rsid w:val="1FB76734"/>
    <w:rsid w:val="34960144"/>
    <w:rsid w:val="3DD2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  <w:rPr>
      <w:rFonts w:ascii="宋体" w:hAnsi="Times New Roman"/>
      <w:sz w:val="3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0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138</Characters>
  <Lines>1</Lines>
  <Paragraphs>1</Paragraphs>
  <TotalTime>2</TotalTime>
  <ScaleCrop>false</ScaleCrop>
  <LinksUpToDate>false</LinksUpToDate>
  <CharactersWithSpaces>161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2017-10-16T01:09:00Z</dcterms:created>
  <dc:creator>admin</dc:creator>
  <cp:lastModifiedBy>帥</cp:lastModifiedBy>
  <dcterms:modified xsi:type="dcterms:W3CDTF">2020-03-19T02:53:29Z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