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C1" w:rsidRPr="000066FA" w:rsidRDefault="00F246C1" w:rsidP="000066FA">
      <w:pPr>
        <w:jc w:val="center"/>
        <w:rPr>
          <w:rFonts w:ascii="黑体" w:eastAsia="黑体" w:hAnsi="黑体" w:cs="Times New Roman"/>
          <w:sz w:val="36"/>
          <w:szCs w:val="36"/>
        </w:rPr>
      </w:pPr>
      <w:r w:rsidRPr="000066FA">
        <w:rPr>
          <w:rFonts w:ascii="黑体" w:eastAsia="黑体" w:hAnsi="黑体" w:cs="黑体"/>
          <w:sz w:val="36"/>
          <w:szCs w:val="36"/>
        </w:rPr>
        <w:t>2017</w:t>
      </w:r>
      <w:r w:rsidRPr="000066FA">
        <w:rPr>
          <w:rFonts w:ascii="黑体" w:eastAsia="黑体" w:hAnsi="黑体" w:cs="黑体" w:hint="eastAsia"/>
          <w:sz w:val="36"/>
          <w:szCs w:val="36"/>
        </w:rPr>
        <w:t>年招生简章及通知书设计印制评分表</w:t>
      </w:r>
    </w:p>
    <w:tbl>
      <w:tblPr>
        <w:tblpPr w:leftFromText="180" w:rightFromText="180" w:vertAnchor="text" w:horzAnchor="page" w:tblpX="1376" w:tblpY="406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2268"/>
        <w:gridCol w:w="1026"/>
        <w:gridCol w:w="4347"/>
      </w:tblGrid>
      <w:tr w:rsidR="00F246C1" w:rsidRPr="00DF6A5C">
        <w:trPr>
          <w:trHeight w:val="840"/>
        </w:trPr>
        <w:tc>
          <w:tcPr>
            <w:tcW w:w="1275" w:type="dxa"/>
            <w:vMerge w:val="restart"/>
            <w:vAlign w:val="center"/>
          </w:tcPr>
          <w:p w:rsidR="00F246C1" w:rsidRPr="00DF6A5C" w:rsidRDefault="00F246C1" w:rsidP="001C6FB5">
            <w:pPr>
              <w:jc w:val="center"/>
              <w:rPr>
                <w:rFonts w:asci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黑体" w:eastAsia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基础评分标准</w:t>
            </w:r>
          </w:p>
        </w:tc>
        <w:tc>
          <w:tcPr>
            <w:tcW w:w="2268" w:type="dxa"/>
            <w:vAlign w:val="center"/>
          </w:tcPr>
          <w:p w:rsidR="00F246C1" w:rsidRPr="00DF6A5C" w:rsidRDefault="00F246C1" w:rsidP="00F246C1">
            <w:pPr>
              <w:ind w:leftChars="56" w:left="31680"/>
              <w:jc w:val="center"/>
              <w:rPr>
                <w:rFonts w:asci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黑体" w:eastAsia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审评因素</w:t>
            </w:r>
          </w:p>
        </w:tc>
        <w:tc>
          <w:tcPr>
            <w:tcW w:w="1026" w:type="dxa"/>
            <w:vAlign w:val="center"/>
          </w:tcPr>
          <w:p w:rsidR="00F246C1" w:rsidRPr="00DF6A5C" w:rsidRDefault="00F246C1" w:rsidP="007216AA">
            <w:pPr>
              <w:jc w:val="center"/>
              <w:rPr>
                <w:rFonts w:asci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黑体" w:eastAsia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4347" w:type="dxa"/>
            <w:vAlign w:val="center"/>
          </w:tcPr>
          <w:p w:rsidR="00F246C1" w:rsidRPr="00DF6A5C" w:rsidRDefault="00F246C1" w:rsidP="007216AA">
            <w:pPr>
              <w:jc w:val="center"/>
              <w:rPr>
                <w:rFonts w:asci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黑体" w:eastAsia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评分标准说明</w:t>
            </w:r>
          </w:p>
        </w:tc>
      </w:tr>
      <w:tr w:rsidR="00F246C1" w:rsidRPr="00DF6A5C">
        <w:trPr>
          <w:trHeight w:val="1122"/>
        </w:trPr>
        <w:tc>
          <w:tcPr>
            <w:tcW w:w="1275" w:type="dxa"/>
            <w:vMerge/>
            <w:vAlign w:val="center"/>
          </w:tcPr>
          <w:p w:rsidR="00F246C1" w:rsidRPr="00DF6A5C" w:rsidRDefault="00F246C1" w:rsidP="001C6FB5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246C1" w:rsidRPr="00DF6A5C" w:rsidRDefault="00F246C1" w:rsidP="001C6FB5">
            <w:pPr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cs="宋体" w:hint="eastAsia"/>
                <w:color w:val="000000"/>
                <w:kern w:val="0"/>
                <w:sz w:val="24"/>
                <w:szCs w:val="24"/>
              </w:rPr>
              <w:t>资质</w:t>
            </w:r>
          </w:p>
        </w:tc>
        <w:tc>
          <w:tcPr>
            <w:tcW w:w="1026" w:type="dxa"/>
            <w:vAlign w:val="center"/>
          </w:tcPr>
          <w:p w:rsidR="00F246C1" w:rsidRPr="00DF6A5C" w:rsidRDefault="00F246C1" w:rsidP="000066FA">
            <w:pPr>
              <w:spacing w:line="28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47" w:type="dxa"/>
            <w:vAlign w:val="center"/>
          </w:tcPr>
          <w:p w:rsidR="00F246C1" w:rsidRPr="00DF6A5C" w:rsidRDefault="00F246C1" w:rsidP="0087188E">
            <w:pPr>
              <w:spacing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具备相关资质得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，其他表示实力的资质每项得</w:t>
            </w:r>
            <w:r w:rsidRPr="00B25CE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分，最多得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F246C1" w:rsidRPr="00DF6A5C">
        <w:trPr>
          <w:trHeight w:val="1124"/>
        </w:trPr>
        <w:tc>
          <w:tcPr>
            <w:tcW w:w="1275" w:type="dxa"/>
            <w:vMerge/>
            <w:vAlign w:val="center"/>
          </w:tcPr>
          <w:p w:rsidR="00F246C1" w:rsidRPr="00DF6A5C" w:rsidRDefault="00F246C1" w:rsidP="001C6FB5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246C1" w:rsidRPr="00DF6A5C" w:rsidRDefault="00F246C1" w:rsidP="001C6FB5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设计的成功案例</w:t>
            </w:r>
          </w:p>
        </w:tc>
        <w:tc>
          <w:tcPr>
            <w:tcW w:w="1026" w:type="dxa"/>
            <w:vAlign w:val="center"/>
          </w:tcPr>
          <w:p w:rsidR="00F246C1" w:rsidRPr="00DF6A5C" w:rsidRDefault="00F246C1" w:rsidP="00CD5F38">
            <w:pPr>
              <w:spacing w:afterLines="30" w:line="28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47" w:type="dxa"/>
            <w:vAlign w:val="center"/>
          </w:tcPr>
          <w:p w:rsidR="00F246C1" w:rsidRPr="00A61A75" w:rsidRDefault="00F246C1" w:rsidP="0087188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成功案例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个以上得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个及以上的得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个以下得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F246C1" w:rsidRPr="00DF6A5C">
        <w:trPr>
          <w:trHeight w:val="1188"/>
        </w:trPr>
        <w:tc>
          <w:tcPr>
            <w:tcW w:w="1275" w:type="dxa"/>
            <w:vMerge/>
            <w:vAlign w:val="center"/>
          </w:tcPr>
          <w:p w:rsidR="00F246C1" w:rsidRPr="00DF6A5C" w:rsidRDefault="00F246C1" w:rsidP="001C6FB5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246C1" w:rsidRPr="00A61A75" w:rsidRDefault="00F246C1" w:rsidP="001C6FB5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报价</w:t>
            </w:r>
          </w:p>
        </w:tc>
        <w:tc>
          <w:tcPr>
            <w:tcW w:w="1026" w:type="dxa"/>
            <w:vAlign w:val="center"/>
          </w:tcPr>
          <w:p w:rsidR="00F246C1" w:rsidRPr="00DF6A5C" w:rsidRDefault="00F246C1" w:rsidP="00CD5F38">
            <w:pPr>
              <w:spacing w:afterLines="30" w:line="28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47" w:type="dxa"/>
            <w:vAlign w:val="center"/>
          </w:tcPr>
          <w:p w:rsidR="00F246C1" w:rsidRPr="00B25CE3" w:rsidRDefault="00F246C1" w:rsidP="00C83F9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符合标书要求的最低价为基准价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，报价最低的得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分，其他报价按照从高到底依次扣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F246C1" w:rsidRPr="00DF6A5C">
        <w:trPr>
          <w:trHeight w:val="298"/>
        </w:trPr>
        <w:tc>
          <w:tcPr>
            <w:tcW w:w="1275" w:type="dxa"/>
            <w:vMerge w:val="restart"/>
            <w:vAlign w:val="center"/>
          </w:tcPr>
          <w:p w:rsidR="00F246C1" w:rsidRPr="00DF6A5C" w:rsidRDefault="00F246C1" w:rsidP="001C6FB5">
            <w:pPr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技术评分标准</w:t>
            </w:r>
          </w:p>
        </w:tc>
        <w:tc>
          <w:tcPr>
            <w:tcW w:w="2268" w:type="dxa"/>
            <w:vAlign w:val="center"/>
          </w:tcPr>
          <w:p w:rsidR="00F246C1" w:rsidRPr="00DF6A5C" w:rsidRDefault="00F246C1" w:rsidP="001C6FB5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新颖性</w:t>
            </w:r>
          </w:p>
        </w:tc>
        <w:tc>
          <w:tcPr>
            <w:tcW w:w="1026" w:type="dxa"/>
            <w:vAlign w:val="center"/>
          </w:tcPr>
          <w:p w:rsidR="00F246C1" w:rsidRPr="00DF6A5C" w:rsidRDefault="00F246C1" w:rsidP="00CD5F38">
            <w:pPr>
              <w:spacing w:afterLines="30" w:line="28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47" w:type="dxa"/>
            <w:vAlign w:val="center"/>
          </w:tcPr>
          <w:p w:rsidR="00F246C1" w:rsidRPr="00B25CE3" w:rsidRDefault="00F246C1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构思巧妙独特，有创意，吸引力强</w:t>
            </w:r>
          </w:p>
          <w:p w:rsidR="00F246C1" w:rsidRPr="00B25CE3" w:rsidRDefault="00F246C1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很新颖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F246C1" w:rsidRPr="00B25CE3" w:rsidRDefault="00F246C1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较新颖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F246C1" w:rsidRPr="00DF6A5C" w:rsidRDefault="00F246C1" w:rsidP="00CD5F38">
            <w:pPr>
              <w:spacing w:afterLines="30"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欠新颖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F246C1" w:rsidRPr="00DF6A5C">
        <w:trPr>
          <w:trHeight w:val="1867"/>
        </w:trPr>
        <w:tc>
          <w:tcPr>
            <w:tcW w:w="1275" w:type="dxa"/>
            <w:vMerge/>
            <w:vAlign w:val="center"/>
          </w:tcPr>
          <w:p w:rsidR="00F246C1" w:rsidRPr="00DF6A5C" w:rsidRDefault="00F246C1" w:rsidP="001C6FB5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246C1" w:rsidRPr="00DF6A5C" w:rsidRDefault="00F246C1" w:rsidP="001C6FB5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美观性</w:t>
            </w:r>
          </w:p>
        </w:tc>
        <w:tc>
          <w:tcPr>
            <w:tcW w:w="1026" w:type="dxa"/>
            <w:vAlign w:val="center"/>
          </w:tcPr>
          <w:p w:rsidR="00F246C1" w:rsidRPr="00DF6A5C" w:rsidRDefault="00F246C1" w:rsidP="00CD5F38">
            <w:pPr>
              <w:spacing w:afterLines="30" w:line="28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47" w:type="dxa"/>
            <w:vAlign w:val="center"/>
          </w:tcPr>
          <w:p w:rsidR="00F246C1" w:rsidRPr="00B25CE3" w:rsidRDefault="00F246C1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整体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美观大方，有较强的欣赏性</w:t>
            </w:r>
          </w:p>
          <w:p w:rsidR="00F246C1" w:rsidRDefault="00F246C1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很美观得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F246C1" w:rsidRPr="00B25CE3" w:rsidRDefault="00F246C1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较美观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F246C1" w:rsidRPr="00DF6A5C" w:rsidRDefault="00F246C1" w:rsidP="00CD5F38">
            <w:pPr>
              <w:spacing w:afterLines="30"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欠美观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F246C1" w:rsidRPr="00DF6A5C">
        <w:trPr>
          <w:trHeight w:val="1695"/>
        </w:trPr>
        <w:tc>
          <w:tcPr>
            <w:tcW w:w="1275" w:type="dxa"/>
            <w:vMerge/>
            <w:vAlign w:val="center"/>
          </w:tcPr>
          <w:p w:rsidR="00F246C1" w:rsidRPr="00DF6A5C" w:rsidRDefault="00F246C1" w:rsidP="001C6FB5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246C1" w:rsidRPr="00DF6A5C" w:rsidRDefault="00F246C1" w:rsidP="001C6FB5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协调性</w:t>
            </w:r>
          </w:p>
        </w:tc>
        <w:tc>
          <w:tcPr>
            <w:tcW w:w="1026" w:type="dxa"/>
            <w:vAlign w:val="center"/>
          </w:tcPr>
          <w:p w:rsidR="00F246C1" w:rsidRPr="00DF6A5C" w:rsidRDefault="00F246C1" w:rsidP="00CD5F38">
            <w:pPr>
              <w:spacing w:afterLines="30" w:line="28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47" w:type="dxa"/>
            <w:vAlign w:val="center"/>
          </w:tcPr>
          <w:p w:rsidR="00F246C1" w:rsidRDefault="00F246C1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整体协调</w:t>
            </w:r>
          </w:p>
          <w:p w:rsidR="00F246C1" w:rsidRDefault="00F246C1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很协调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F246C1" w:rsidRDefault="00F246C1" w:rsidP="00CD5F38">
            <w:pPr>
              <w:spacing w:afterLines="30" w:line="28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较协调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F246C1" w:rsidRPr="00DF6A5C" w:rsidRDefault="00F246C1" w:rsidP="00CD5F38">
            <w:pPr>
              <w:spacing w:afterLines="30"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欠协调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F246C1" w:rsidRPr="00DF6A5C">
        <w:trPr>
          <w:trHeight w:val="855"/>
        </w:trPr>
        <w:tc>
          <w:tcPr>
            <w:tcW w:w="1275" w:type="dxa"/>
            <w:vAlign w:val="center"/>
          </w:tcPr>
          <w:p w:rsidR="00F246C1" w:rsidRPr="00DF6A5C" w:rsidRDefault="00F246C1" w:rsidP="001C6FB5">
            <w:pPr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7641" w:type="dxa"/>
            <w:gridSpan w:val="3"/>
            <w:vAlign w:val="center"/>
          </w:tcPr>
          <w:p w:rsidR="00F246C1" w:rsidRPr="00B25CE3" w:rsidRDefault="00F246C1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100</w:t>
            </w:r>
          </w:p>
        </w:tc>
      </w:tr>
    </w:tbl>
    <w:p w:rsidR="00F246C1" w:rsidRDefault="00F246C1" w:rsidP="000066FA">
      <w:pPr>
        <w:jc w:val="left"/>
        <w:rPr>
          <w:rFonts w:cs="Times New Roman"/>
        </w:rPr>
      </w:pPr>
    </w:p>
    <w:p w:rsidR="00F246C1" w:rsidRDefault="00F246C1" w:rsidP="000066FA">
      <w:pPr>
        <w:jc w:val="left"/>
        <w:rPr>
          <w:rFonts w:cs="Times New Roman"/>
        </w:rPr>
      </w:pPr>
    </w:p>
    <w:p w:rsidR="00F246C1" w:rsidRDefault="00F246C1" w:rsidP="003966E4">
      <w:pPr>
        <w:rPr>
          <w:rFonts w:cs="Times New Roman"/>
        </w:rPr>
      </w:pPr>
    </w:p>
    <w:p w:rsidR="00F246C1" w:rsidRPr="003966E4" w:rsidRDefault="00F246C1" w:rsidP="003966E4">
      <w:pPr>
        <w:rPr>
          <w:rFonts w:cs="Times New Roman"/>
        </w:rPr>
      </w:pPr>
    </w:p>
    <w:sectPr w:rsidR="00F246C1" w:rsidRPr="003966E4" w:rsidSect="0011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6C1" w:rsidRDefault="00F246C1" w:rsidP="003966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46C1" w:rsidRDefault="00F246C1" w:rsidP="003966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6C1" w:rsidRDefault="00F246C1" w:rsidP="003966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246C1" w:rsidRDefault="00F246C1" w:rsidP="003966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53C51"/>
    <w:multiLevelType w:val="hybridMultilevel"/>
    <w:tmpl w:val="457AC004"/>
    <w:lvl w:ilvl="0" w:tplc="439C20E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6E4"/>
    <w:rsid w:val="000066FA"/>
    <w:rsid w:val="00010B5E"/>
    <w:rsid w:val="00117AA8"/>
    <w:rsid w:val="001C6FB5"/>
    <w:rsid w:val="002F2CD3"/>
    <w:rsid w:val="00393ED0"/>
    <w:rsid w:val="003966E4"/>
    <w:rsid w:val="00427176"/>
    <w:rsid w:val="00640689"/>
    <w:rsid w:val="007216AA"/>
    <w:rsid w:val="007C38DE"/>
    <w:rsid w:val="007E360E"/>
    <w:rsid w:val="0086425A"/>
    <w:rsid w:val="0087188E"/>
    <w:rsid w:val="008B2648"/>
    <w:rsid w:val="00A61A75"/>
    <w:rsid w:val="00AE5519"/>
    <w:rsid w:val="00B25CE3"/>
    <w:rsid w:val="00BC3337"/>
    <w:rsid w:val="00C06383"/>
    <w:rsid w:val="00C512C2"/>
    <w:rsid w:val="00C83F92"/>
    <w:rsid w:val="00CD54E1"/>
    <w:rsid w:val="00CD5F38"/>
    <w:rsid w:val="00DF6A5C"/>
    <w:rsid w:val="00E71B31"/>
    <w:rsid w:val="00E91BD3"/>
    <w:rsid w:val="00F2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AA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96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66E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96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66E4"/>
    <w:rPr>
      <w:sz w:val="18"/>
      <w:szCs w:val="18"/>
    </w:rPr>
  </w:style>
  <w:style w:type="table" w:customStyle="1" w:styleId="Calendar2">
    <w:name w:val="Calendar 2"/>
    <w:uiPriority w:val="99"/>
    <w:rsid w:val="003966E4"/>
    <w:pPr>
      <w:jc w:val="center"/>
    </w:pPr>
    <w:rPr>
      <w:rFonts w:cs="Calibri"/>
      <w:kern w:val="0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25C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1</Pages>
  <Words>49</Words>
  <Characters>283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2017-04-19T06:21:00Z</dcterms:created>
  <dcterms:modified xsi:type="dcterms:W3CDTF">2017-05-04T02:29:00Z</dcterms:modified>
</cp:coreProperties>
</file>